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DF67E" w14:textId="77777777" w:rsidR="003E7AF7" w:rsidRDefault="00814E21">
      <w:pPr>
        <w:spacing w:line="360" w:lineRule="auto"/>
        <w:jc w:val="center"/>
        <w:rPr>
          <w:rFonts w:ascii="Times New Roman" w:hAnsi="Times New Roman" w:cs="Times New Roman"/>
          <w:sz w:val="44"/>
          <w:szCs w:val="52"/>
        </w:rPr>
      </w:pPr>
      <w:bookmarkStart w:id="0" w:name="OLE_LINK11"/>
      <w:bookmarkStart w:id="1" w:name="OLE_LINK21"/>
      <w:bookmarkStart w:id="2" w:name="OLE_LINK20"/>
      <w:bookmarkStart w:id="3" w:name="OLE_LINK12"/>
      <w:r>
        <w:rPr>
          <w:rFonts w:ascii="Times New Roman" w:hAnsi="Times New Roman" w:cs="Times New Roman"/>
          <w:sz w:val="44"/>
          <w:szCs w:val="52"/>
        </w:rPr>
        <w:t>DRAFT AGENDA</w:t>
      </w:r>
    </w:p>
    <w:p w14:paraId="01A607DC" w14:textId="77777777" w:rsidR="003E7AF7" w:rsidRDefault="00814E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Theme: </w:t>
      </w:r>
      <w:r>
        <w:rPr>
          <w:rFonts w:ascii="Times New Roman" w:hAnsi="Times New Roman" w:cs="Times New Roman"/>
        </w:rPr>
        <w:t>“ONCE towards achieving the goal of carbon neutrality”</w:t>
      </w:r>
    </w:p>
    <w:p w14:paraId="59882C5B" w14:textId="77777777" w:rsidR="003E7AF7" w:rsidRDefault="00814E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Date: </w:t>
      </w:r>
      <w:r>
        <w:rPr>
          <w:rFonts w:ascii="Times New Roman" w:hAnsi="Times New Roman" w:cs="Times New Roman"/>
        </w:rPr>
        <w:t xml:space="preserve">Monday, </w:t>
      </w:r>
      <w:bookmarkStart w:id="4" w:name="OLE_LINK41"/>
      <w:bookmarkStart w:id="5" w:name="OLE_LINK42"/>
      <w:r>
        <w:rPr>
          <w:rFonts w:ascii="Times New Roman" w:hAnsi="Times New Roman" w:cs="Times New Roman"/>
        </w:rPr>
        <w:t>Nov 14, 2022 (UTC/GMT +8.00)</w:t>
      </w:r>
      <w:bookmarkEnd w:id="4"/>
      <w:bookmarkEnd w:id="5"/>
    </w:p>
    <w:p w14:paraId="581A8A0E" w14:textId="77777777" w:rsidR="003E7AF7" w:rsidRDefault="00814E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Location: </w:t>
      </w:r>
      <w:r>
        <w:rPr>
          <w:rFonts w:ascii="Times New Roman" w:hAnsi="Times New Roman" w:cs="Times New Roman"/>
        </w:rPr>
        <w:t>International Conference Center Hotel, Xiamen</w:t>
      </w:r>
    </w:p>
    <w:p w14:paraId="0D2F2F14" w14:textId="77777777" w:rsidR="003E7AF7" w:rsidRDefault="00814E21">
      <w:pPr>
        <w:jc w:val="both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b/>
          <w:bCs/>
          <w:color w:val="0070C0"/>
        </w:rPr>
        <w:t>Meeting Link:</w:t>
      </w:r>
      <w:r>
        <w:rPr>
          <w:rFonts w:ascii="Times New Roman" w:hAnsi="Times New Roman" w:cs="Times New Roman"/>
          <w:color w:val="0070C0"/>
        </w:rPr>
        <w:t xml:space="preserve"> </w:t>
      </w:r>
      <w:hyperlink r:id="rId7" w:history="1">
        <w:r>
          <w:rPr>
            <w:rStyle w:val="Hyperlink"/>
            <w:rFonts w:ascii="Times New Roman" w:hAnsi="Times New Roman" w:cs="Times New Roman"/>
            <w:color w:val="0070C0"/>
          </w:rPr>
          <w:t>https://us02web.zoom.us/j/89553250770</w:t>
        </w:r>
      </w:hyperlink>
    </w:p>
    <w:p w14:paraId="662DCCA2" w14:textId="77777777" w:rsidR="003E7AF7" w:rsidRDefault="00814E21">
      <w:pPr>
        <w:jc w:val="both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b/>
          <w:bCs/>
          <w:color w:val="0070C0"/>
        </w:rPr>
        <w:t xml:space="preserve">Passcode: </w:t>
      </w:r>
      <w:r>
        <w:rPr>
          <w:rFonts w:ascii="Times New Roman" w:hAnsi="Times New Roman" w:cs="Times New Roman"/>
          <w:color w:val="0070C0"/>
        </w:rPr>
        <w:t>202211</w:t>
      </w:r>
      <w:bookmarkEnd w:id="0"/>
      <w:bookmarkEnd w:id="1"/>
      <w:bookmarkEnd w:id="2"/>
      <w:bookmarkEnd w:id="3"/>
    </w:p>
    <w:tbl>
      <w:tblPr>
        <w:tblStyle w:val="TableGrid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6945"/>
        <w:gridCol w:w="22"/>
      </w:tblGrid>
      <w:tr w:rsidR="003E7AF7" w14:paraId="2A955AF8" w14:textId="77777777">
        <w:trPr>
          <w:jc w:val="center"/>
        </w:trPr>
        <w:tc>
          <w:tcPr>
            <w:tcW w:w="912" w:type="pct"/>
            <w:shd w:val="clear" w:color="auto" w:fill="EDEDED" w:themeFill="accent3" w:themeFillTint="33"/>
          </w:tcPr>
          <w:p w14:paraId="06104FCD" w14:textId="77777777" w:rsidR="003E7AF7" w:rsidRDefault="00814E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6" w:name="OLE_LINK9"/>
            <w:bookmarkStart w:id="7" w:name="OLE_LINK10"/>
            <w:r>
              <w:rPr>
                <w:rFonts w:ascii="Times New Roman" w:hAnsi="Times New Roman" w:cs="Times New Roman"/>
                <w:b/>
                <w:bCs/>
              </w:rPr>
              <w:t>TIME</w:t>
            </w:r>
          </w:p>
        </w:tc>
        <w:tc>
          <w:tcPr>
            <w:tcW w:w="4088" w:type="pct"/>
            <w:gridSpan w:val="2"/>
            <w:shd w:val="clear" w:color="auto" w:fill="EDEDED" w:themeFill="accent3" w:themeFillTint="33"/>
          </w:tcPr>
          <w:p w14:paraId="3AD222FF" w14:textId="77777777" w:rsidR="003E7AF7" w:rsidRDefault="00814E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ITEM</w:t>
            </w:r>
          </w:p>
        </w:tc>
      </w:tr>
      <w:tr w:rsidR="003E7AF7" w14:paraId="3CD7994C" w14:textId="77777777">
        <w:trPr>
          <w:gridAfter w:val="1"/>
          <w:wAfter w:w="13" w:type="pct"/>
          <w:jc w:val="center"/>
        </w:trPr>
        <w:tc>
          <w:tcPr>
            <w:tcW w:w="4987" w:type="pct"/>
            <w:gridSpan w:val="2"/>
            <w:shd w:val="clear" w:color="auto" w:fill="EDEDED" w:themeFill="accent3" w:themeFillTint="33"/>
          </w:tcPr>
          <w:p w14:paraId="3ECF96C3" w14:textId="77777777" w:rsidR="003E7AF7" w:rsidRDefault="00814E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Morning</w:t>
            </w:r>
          </w:p>
        </w:tc>
      </w:tr>
      <w:tr w:rsidR="003E7AF7" w14:paraId="521D0651" w14:textId="77777777">
        <w:trPr>
          <w:gridAfter w:val="1"/>
          <w:wAfter w:w="13" w:type="pct"/>
          <w:jc w:val="center"/>
        </w:trPr>
        <w:tc>
          <w:tcPr>
            <w:tcW w:w="4987" w:type="pct"/>
            <w:gridSpan w:val="2"/>
            <w:shd w:val="clear" w:color="auto" w:fill="9CC2E5" w:themeFill="accent5" w:themeFillTint="99"/>
          </w:tcPr>
          <w:p w14:paraId="3620C603" w14:textId="77777777" w:rsidR="003E7AF7" w:rsidRDefault="00814E2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Opening Remarks</w:t>
            </w:r>
          </w:p>
          <w:p w14:paraId="22592CEB" w14:textId="00B5BA36" w:rsidR="003E7AF7" w:rsidRDefault="00814E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Moderator: </w:t>
            </w:r>
            <w:bookmarkStart w:id="8" w:name="OLE_LINK15"/>
            <w:bookmarkStart w:id="9" w:name="OLE_LINK16"/>
            <w:r w:rsidR="005969F9">
              <w:rPr>
                <w:rFonts w:ascii="Times New Roman" w:hAnsi="Times New Roman" w:cs="Times New Roman" w:hint="eastAsia"/>
                <w:sz w:val="22"/>
                <w:szCs w:val="22"/>
              </w:rPr>
              <w:t>A</w:t>
            </w:r>
            <w:r w:rsidR="005969F9" w:rsidRPr="005969F9">
              <w:rPr>
                <w:rFonts w:ascii="Times New Roman" w:hAnsi="Times New Roman" w:cs="Times New Roman"/>
                <w:sz w:val="22"/>
                <w:szCs w:val="22"/>
              </w:rPr>
              <w:t>dministrator</w:t>
            </w:r>
            <w:r w:rsidR="005969F9" w:rsidRPr="005969F9">
              <w:rPr>
                <w:rFonts w:ascii="Times New Roman" w:hAnsi="Times New Roman" w:cs="Times New Roman" w:hint="eastAsia"/>
                <w:sz w:val="22"/>
                <w:szCs w:val="22"/>
              </w:rPr>
              <w:t xml:space="preserve"> </w:t>
            </w:r>
            <w:r w:rsidR="005969F9">
              <w:rPr>
                <w:rFonts w:ascii="Times New Roman" w:hAnsi="Times New Roman" w:cs="Times New Roman"/>
                <w:sz w:val="22"/>
                <w:szCs w:val="22"/>
              </w:rPr>
              <w:t xml:space="preserve">at 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Xiamen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University </w:t>
            </w:r>
            <w:bookmarkEnd w:id="8"/>
            <w:bookmarkEnd w:id="9"/>
          </w:p>
        </w:tc>
      </w:tr>
      <w:tr w:rsidR="003E7AF7" w14:paraId="22FA5C4F" w14:textId="77777777">
        <w:trPr>
          <w:jc w:val="center"/>
        </w:trPr>
        <w:tc>
          <w:tcPr>
            <w:tcW w:w="912" w:type="pct"/>
            <w:shd w:val="clear" w:color="auto" w:fill="FFFFFF" w:themeFill="background1"/>
          </w:tcPr>
          <w:p w14:paraId="3E882E30" w14:textId="77777777" w:rsidR="003E7AF7" w:rsidRDefault="00814E2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9:00-9:30</w:t>
            </w:r>
          </w:p>
        </w:tc>
        <w:tc>
          <w:tcPr>
            <w:tcW w:w="4088" w:type="pct"/>
            <w:gridSpan w:val="2"/>
            <w:shd w:val="clear" w:color="auto" w:fill="FFFFFF" w:themeFill="background1"/>
          </w:tcPr>
          <w:p w14:paraId="0960BC56" w14:textId="77777777" w:rsidR="003E7AF7" w:rsidRDefault="00814E21">
            <w:pPr>
              <w:pStyle w:val="ListParagraph"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Ministry of Natural Resources, People’s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Republic of China</w:t>
            </w:r>
          </w:p>
          <w:p w14:paraId="5F25DB00" w14:textId="77777777" w:rsidR="003E7AF7" w:rsidRDefault="00814E21">
            <w:pPr>
              <w:pStyle w:val="ListParagraph"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Fujian Provincial Department of Ocean and Fisheries</w:t>
            </w:r>
          </w:p>
          <w:p w14:paraId="4A4F6BD6" w14:textId="77777777" w:rsidR="003E7AF7" w:rsidRDefault="00814E21">
            <w:pPr>
              <w:pStyle w:val="ListParagraph"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Xiamen Municipal Bureau of Ocean Development</w:t>
            </w:r>
          </w:p>
          <w:p w14:paraId="63E8CC9A" w14:textId="77777777" w:rsidR="003E7AF7" w:rsidRDefault="00814E21">
            <w:pPr>
              <w:pStyle w:val="ListParagraph"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Xiamen University</w:t>
            </w:r>
          </w:p>
          <w:p w14:paraId="74FE244E" w14:textId="77777777" w:rsidR="003E7AF7" w:rsidRDefault="00814E21">
            <w:pPr>
              <w:pStyle w:val="ListParagraph"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sz w:val="22"/>
                <w:szCs w:val="22"/>
              </w:rPr>
              <w:t>Carol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Robinson (video recording)</w:t>
            </w:r>
          </w:p>
          <w:p w14:paraId="54C3C7E9" w14:textId="77777777" w:rsidR="003E7AF7" w:rsidRDefault="00814E21">
            <w:pPr>
              <w:pStyle w:val="ListParagraph"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sz w:val="22"/>
                <w:szCs w:val="22"/>
              </w:rPr>
              <w:t>Louis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Legendre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(video recording)</w:t>
            </w:r>
          </w:p>
          <w:p w14:paraId="75D90DFB" w14:textId="77777777" w:rsidR="003E7AF7" w:rsidRDefault="00814E21">
            <w:pPr>
              <w:pStyle w:val="ListParagraph"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oug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las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Wallace (video recording)</w:t>
            </w:r>
          </w:p>
        </w:tc>
      </w:tr>
      <w:tr w:rsidR="003E7AF7" w14:paraId="3F9780D2" w14:textId="77777777">
        <w:trPr>
          <w:jc w:val="center"/>
        </w:trPr>
        <w:tc>
          <w:tcPr>
            <w:tcW w:w="912" w:type="pct"/>
            <w:shd w:val="clear" w:color="auto" w:fill="FFE599" w:themeFill="accent4" w:themeFillTint="66"/>
          </w:tcPr>
          <w:p w14:paraId="79B3FB91" w14:textId="77777777" w:rsidR="003E7AF7" w:rsidRDefault="00814E2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9:30-10:00</w:t>
            </w:r>
          </w:p>
        </w:tc>
        <w:tc>
          <w:tcPr>
            <w:tcW w:w="4088" w:type="pct"/>
            <w:gridSpan w:val="2"/>
            <w:shd w:val="clear" w:color="auto" w:fill="FFE599" w:themeFill="accent4" w:themeFillTint="66"/>
          </w:tcPr>
          <w:p w14:paraId="08C6E4B6" w14:textId="77777777" w:rsidR="003E7AF7" w:rsidRDefault="00814E2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Keynote Add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ress and Q&amp;A</w:t>
            </w:r>
          </w:p>
          <w:p w14:paraId="5140D77C" w14:textId="77777777" w:rsidR="003E7AF7" w:rsidRDefault="00814E2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Speaker: Nianzhi Jiao</w:t>
            </w:r>
          </w:p>
        </w:tc>
      </w:tr>
      <w:tr w:rsidR="003E7AF7" w14:paraId="32E35C80" w14:textId="77777777">
        <w:trPr>
          <w:gridAfter w:val="1"/>
          <w:wAfter w:w="13" w:type="pct"/>
          <w:jc w:val="center"/>
        </w:trPr>
        <w:tc>
          <w:tcPr>
            <w:tcW w:w="4987" w:type="pct"/>
            <w:gridSpan w:val="2"/>
            <w:shd w:val="clear" w:color="auto" w:fill="FBE4D5" w:themeFill="accent2" w:themeFillTint="33"/>
          </w:tcPr>
          <w:p w14:paraId="3235CAC9" w14:textId="77777777" w:rsidR="003E7AF7" w:rsidRDefault="00814E21">
            <w:pPr>
              <w:pStyle w:val="ListParagraph"/>
              <w:ind w:left="420" w:firstLineChars="0"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 w:themeColor="text1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resentations</w:t>
            </w:r>
          </w:p>
          <w:p w14:paraId="54B15A55" w14:textId="77777777" w:rsidR="003E7AF7" w:rsidRDefault="00814E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oderator: Nianzhi Jiao</w:t>
            </w:r>
          </w:p>
        </w:tc>
      </w:tr>
      <w:tr w:rsidR="003E7AF7" w14:paraId="5BC81CB9" w14:textId="77777777">
        <w:trPr>
          <w:jc w:val="center"/>
        </w:trPr>
        <w:tc>
          <w:tcPr>
            <w:tcW w:w="912" w:type="pct"/>
            <w:shd w:val="clear" w:color="auto" w:fill="FFFFFF" w:themeFill="background1"/>
          </w:tcPr>
          <w:p w14:paraId="57606A5F" w14:textId="77777777" w:rsidR="003E7AF7" w:rsidRDefault="00814E2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bookmarkStart w:id="10" w:name="OLE_LINK33"/>
            <w:bookmarkStart w:id="11" w:name="OLE_LINK34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10:00-10:</w:t>
            </w:r>
            <w:bookmarkEnd w:id="10"/>
            <w:bookmarkEnd w:id="11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4088" w:type="pct"/>
            <w:gridSpan w:val="2"/>
            <w:shd w:val="clear" w:color="auto" w:fill="FFFFFF" w:themeFill="background1"/>
          </w:tcPr>
          <w:p w14:paraId="28DDB07B" w14:textId="77777777" w:rsidR="003E7AF7" w:rsidRDefault="00814E21">
            <w:pPr>
              <w:pStyle w:val="ListParagraph"/>
              <w:numPr>
                <w:ilvl w:val="0"/>
                <w:numId w:val="2"/>
              </w:numPr>
              <w:ind w:firstLineChars="0"/>
              <w:jc w:val="left"/>
              <w:rPr>
                <w:rFonts w:ascii="Times New Roman" w:eastAsia="SimSu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szCs w:val="22"/>
              </w:rPr>
              <w:t>Lennart Bach: the importance of “additionality as a guiding principle to assess marine CDR” (Online)</w:t>
            </w:r>
          </w:p>
        </w:tc>
      </w:tr>
      <w:tr w:rsidR="003E7AF7" w14:paraId="2418CAFE" w14:textId="77777777">
        <w:trPr>
          <w:jc w:val="center"/>
        </w:trPr>
        <w:tc>
          <w:tcPr>
            <w:tcW w:w="912" w:type="pct"/>
            <w:shd w:val="clear" w:color="auto" w:fill="FFFFFF" w:themeFill="background1"/>
          </w:tcPr>
          <w:p w14:paraId="2702CE55" w14:textId="77777777" w:rsidR="003E7AF7" w:rsidRDefault="00814E2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10:20-10:40</w:t>
            </w:r>
          </w:p>
        </w:tc>
        <w:tc>
          <w:tcPr>
            <w:tcW w:w="4088" w:type="pct"/>
            <w:gridSpan w:val="2"/>
            <w:shd w:val="clear" w:color="auto" w:fill="FFFFFF" w:themeFill="background1"/>
          </w:tcPr>
          <w:p w14:paraId="31B266A6" w14:textId="77777777" w:rsidR="003E7AF7" w:rsidRDefault="00814E21">
            <w:pPr>
              <w:pStyle w:val="ListParagraph"/>
              <w:numPr>
                <w:ilvl w:val="0"/>
                <w:numId w:val="3"/>
              </w:numPr>
              <w:ind w:firstLineChars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Edward Laws: 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Climate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change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in the distant past and future </w:t>
            </w:r>
            <w:r>
              <w:rPr>
                <w:rFonts w:ascii="Times New Roman" w:eastAsia="SimSun" w:hAnsi="Times New Roman" w:cs="Times New Roman"/>
                <w:kern w:val="0"/>
                <w:sz w:val="22"/>
                <w:szCs w:val="22"/>
              </w:rPr>
              <w:t>(Online)</w:t>
            </w:r>
          </w:p>
        </w:tc>
      </w:tr>
      <w:tr w:rsidR="003E7AF7" w14:paraId="641BBAC5" w14:textId="77777777">
        <w:trPr>
          <w:gridAfter w:val="1"/>
          <w:wAfter w:w="13" w:type="pct"/>
          <w:jc w:val="center"/>
        </w:trPr>
        <w:tc>
          <w:tcPr>
            <w:tcW w:w="4987" w:type="pct"/>
            <w:gridSpan w:val="2"/>
            <w:shd w:val="clear" w:color="auto" w:fill="92D050"/>
          </w:tcPr>
          <w:p w14:paraId="66304032" w14:textId="77777777" w:rsidR="003E7AF7" w:rsidRDefault="00814E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Tea/Coffee Break</w:t>
            </w:r>
          </w:p>
        </w:tc>
      </w:tr>
      <w:tr w:rsidR="003E7AF7" w14:paraId="289C59B4" w14:textId="77777777">
        <w:trPr>
          <w:gridAfter w:val="1"/>
          <w:wAfter w:w="13" w:type="pct"/>
          <w:jc w:val="center"/>
        </w:trPr>
        <w:tc>
          <w:tcPr>
            <w:tcW w:w="4987" w:type="pct"/>
            <w:gridSpan w:val="2"/>
            <w:shd w:val="clear" w:color="auto" w:fill="FBE4D5" w:themeFill="accent2" w:themeFillTint="33"/>
          </w:tcPr>
          <w:p w14:paraId="16D8F408" w14:textId="77777777" w:rsidR="003E7AF7" w:rsidRDefault="00814E21">
            <w:pPr>
              <w:pStyle w:val="ListParagraph"/>
              <w:ind w:left="420" w:firstLineChars="0"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bookmarkStart w:id="12" w:name="OLE_LINK55"/>
            <w:bookmarkStart w:id="13" w:name="OLE_LINK56"/>
            <w:r>
              <w:rPr>
                <w:rFonts w:ascii="Times New Roman" w:hAnsi="Times New Roman" w:cs="Times New Roman" w:hint="eastAsia"/>
                <w:b/>
                <w:bCs/>
                <w:color w:val="000000" w:themeColor="text1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resentations</w:t>
            </w:r>
          </w:p>
          <w:p w14:paraId="1C168FEE" w14:textId="77777777" w:rsidR="003E7AF7" w:rsidRDefault="00814E21">
            <w:pPr>
              <w:jc w:val="center"/>
              <w:rPr>
                <w:rFonts w:ascii="Times New Roman" w:hAnsi="Times New Roman" w:cs="Times New Roman"/>
                <w:color w:val="C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oderator:</w:t>
            </w:r>
            <w:bookmarkEnd w:id="12"/>
            <w:bookmarkEnd w:id="13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Chuanlun Zhang</w:t>
            </w:r>
          </w:p>
        </w:tc>
      </w:tr>
      <w:tr w:rsidR="003E7AF7" w14:paraId="3826F803" w14:textId="77777777">
        <w:trPr>
          <w:jc w:val="center"/>
        </w:trPr>
        <w:tc>
          <w:tcPr>
            <w:tcW w:w="912" w:type="pct"/>
            <w:shd w:val="clear" w:color="auto" w:fill="FFFFFF" w:themeFill="background1"/>
          </w:tcPr>
          <w:p w14:paraId="112A29BB" w14:textId="77777777" w:rsidR="003E7AF7" w:rsidRDefault="00814E2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10:55-11:20</w:t>
            </w:r>
          </w:p>
        </w:tc>
        <w:tc>
          <w:tcPr>
            <w:tcW w:w="4088" w:type="pct"/>
            <w:gridSpan w:val="2"/>
            <w:shd w:val="clear" w:color="auto" w:fill="FFFFFF" w:themeFill="background1"/>
          </w:tcPr>
          <w:p w14:paraId="198FAE86" w14:textId="77777777" w:rsidR="003E7AF7" w:rsidRDefault="00814E21">
            <w:pPr>
              <w:pStyle w:val="ListParagraph"/>
              <w:numPr>
                <w:ilvl w:val="0"/>
                <w:numId w:val="3"/>
              </w:numPr>
              <w:ind w:firstLineChars="0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Romany M. Webb</w:t>
            </w:r>
            <w:r>
              <w:rPr>
                <w:rFonts w:ascii="Arial" w:hAnsi="Arial" w:cs="Arial" w:hint="eastAsia"/>
                <w:color w:val="333333"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“Ocean CDR: legal challenges and opportunities”</w:t>
            </w:r>
            <w:r>
              <w:rPr>
                <w:rFonts w:ascii="Times New Roman" w:eastAsia="SimSun" w:hAnsi="Times New Roman" w:cs="Times New Roman"/>
                <w:kern w:val="0"/>
                <w:sz w:val="22"/>
                <w:szCs w:val="22"/>
              </w:rPr>
              <w:t xml:space="preserve"> (Online)</w:t>
            </w:r>
          </w:p>
        </w:tc>
      </w:tr>
      <w:tr w:rsidR="003E7AF7" w14:paraId="3205C1C1" w14:textId="77777777">
        <w:trPr>
          <w:jc w:val="center"/>
        </w:trPr>
        <w:tc>
          <w:tcPr>
            <w:tcW w:w="912" w:type="pct"/>
            <w:shd w:val="clear" w:color="auto" w:fill="FFFFFF" w:themeFill="background1"/>
          </w:tcPr>
          <w:p w14:paraId="4A0560CF" w14:textId="77777777" w:rsidR="003E7AF7" w:rsidRDefault="00814E2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11:20-11:45</w:t>
            </w:r>
          </w:p>
        </w:tc>
        <w:tc>
          <w:tcPr>
            <w:tcW w:w="4088" w:type="pct"/>
            <w:gridSpan w:val="2"/>
            <w:shd w:val="clear" w:color="auto" w:fill="FFFFFF" w:themeFill="background1"/>
          </w:tcPr>
          <w:p w14:paraId="4B5FB73F" w14:textId="77777777" w:rsidR="003E7AF7" w:rsidRDefault="00814E21">
            <w:pPr>
              <w:pStyle w:val="ListParagraph"/>
              <w:numPr>
                <w:ilvl w:val="0"/>
                <w:numId w:val="4"/>
              </w:numPr>
              <w:ind w:firstLineChars="0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bCs/>
                <w:color w:val="000000" w:themeColor="text1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inhan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Dai: Fertilization in oligotrophic oceans (Xiamen)</w:t>
            </w:r>
          </w:p>
        </w:tc>
      </w:tr>
      <w:tr w:rsidR="003E7AF7" w14:paraId="5444CD7C" w14:textId="77777777">
        <w:trPr>
          <w:jc w:val="center"/>
        </w:trPr>
        <w:tc>
          <w:tcPr>
            <w:tcW w:w="912" w:type="pct"/>
            <w:shd w:val="clear" w:color="auto" w:fill="FFFFFF" w:themeFill="background1"/>
          </w:tcPr>
          <w:p w14:paraId="21E6E919" w14:textId="77777777" w:rsidR="003E7AF7" w:rsidRDefault="00814E2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11:45-12:05</w:t>
            </w:r>
          </w:p>
        </w:tc>
        <w:tc>
          <w:tcPr>
            <w:tcW w:w="4088" w:type="pct"/>
            <w:gridSpan w:val="2"/>
            <w:shd w:val="clear" w:color="auto" w:fill="FFFFFF" w:themeFill="background1"/>
          </w:tcPr>
          <w:p w14:paraId="328931B5" w14:textId="77777777" w:rsidR="003E7AF7" w:rsidRDefault="00814E21">
            <w:pPr>
              <w:pStyle w:val="ListParagraph"/>
              <w:numPr>
                <w:ilvl w:val="0"/>
                <w:numId w:val="4"/>
              </w:numPr>
              <w:ind w:firstLineChars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Tiegang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Li: “Ocean Negative Carbon Emission Demonstration of Wastewater Alkalinity addition in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Jiaozhou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Bay, China” (Xiamen)</w:t>
            </w:r>
          </w:p>
        </w:tc>
      </w:tr>
      <w:tr w:rsidR="003E7AF7" w14:paraId="0B28C02A" w14:textId="77777777">
        <w:trPr>
          <w:gridAfter w:val="1"/>
          <w:wAfter w:w="13" w:type="pct"/>
          <w:jc w:val="center"/>
        </w:trPr>
        <w:tc>
          <w:tcPr>
            <w:tcW w:w="4987" w:type="pct"/>
            <w:gridSpan w:val="2"/>
            <w:shd w:val="clear" w:color="auto" w:fill="92D050"/>
          </w:tcPr>
          <w:p w14:paraId="6E8BFAFD" w14:textId="77777777" w:rsidR="003E7AF7" w:rsidRDefault="00814E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LUNCH </w:t>
            </w:r>
          </w:p>
        </w:tc>
      </w:tr>
      <w:tr w:rsidR="003E7AF7" w14:paraId="5931DE9C" w14:textId="77777777">
        <w:trPr>
          <w:gridAfter w:val="1"/>
          <w:wAfter w:w="13" w:type="pct"/>
          <w:jc w:val="center"/>
        </w:trPr>
        <w:tc>
          <w:tcPr>
            <w:tcW w:w="4987" w:type="pct"/>
            <w:gridSpan w:val="2"/>
            <w:shd w:val="clear" w:color="auto" w:fill="EDEDED" w:themeFill="accent3" w:themeFillTint="33"/>
          </w:tcPr>
          <w:p w14:paraId="3560AF4D" w14:textId="77777777" w:rsidR="003E7AF7" w:rsidRDefault="00814E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AFTERNOON</w:t>
            </w:r>
          </w:p>
        </w:tc>
      </w:tr>
      <w:tr w:rsidR="003E7AF7" w14:paraId="717CC252" w14:textId="77777777">
        <w:trPr>
          <w:jc w:val="center"/>
        </w:trPr>
        <w:tc>
          <w:tcPr>
            <w:tcW w:w="912" w:type="pct"/>
            <w:shd w:val="clear" w:color="auto" w:fill="FFE599" w:themeFill="accent4" w:themeFillTint="66"/>
          </w:tcPr>
          <w:p w14:paraId="6935E501" w14:textId="77777777" w:rsidR="003E7AF7" w:rsidRDefault="00814E2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14:00-14:10</w:t>
            </w:r>
          </w:p>
        </w:tc>
        <w:tc>
          <w:tcPr>
            <w:tcW w:w="4088" w:type="pct"/>
            <w:gridSpan w:val="2"/>
            <w:shd w:val="clear" w:color="auto" w:fill="FFE599" w:themeFill="accent4" w:themeFillTint="66"/>
          </w:tcPr>
          <w:p w14:paraId="539F4B80" w14:textId="77777777" w:rsidR="003E7AF7" w:rsidRDefault="00814E2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Opening Remarks</w:t>
            </w:r>
          </w:p>
          <w:p w14:paraId="21205C2C" w14:textId="77777777" w:rsidR="003E7AF7" w:rsidRDefault="00814E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Speaker: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Carol Robinson</w:t>
            </w:r>
          </w:p>
        </w:tc>
      </w:tr>
      <w:tr w:rsidR="003E7AF7" w14:paraId="196F4E2E" w14:textId="77777777">
        <w:trPr>
          <w:gridAfter w:val="1"/>
          <w:wAfter w:w="13" w:type="pct"/>
          <w:jc w:val="center"/>
        </w:trPr>
        <w:tc>
          <w:tcPr>
            <w:tcW w:w="4987" w:type="pct"/>
            <w:gridSpan w:val="2"/>
            <w:shd w:val="clear" w:color="auto" w:fill="FBE4D5" w:themeFill="accent2" w:themeFillTint="33"/>
          </w:tcPr>
          <w:p w14:paraId="5A37C8C9" w14:textId="77777777" w:rsidR="003E7AF7" w:rsidRDefault="00814E21">
            <w:pPr>
              <w:pStyle w:val="ListParagraph"/>
              <w:ind w:left="420" w:firstLineChars="0"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bookmarkStart w:id="14" w:name="OLE_LINK54"/>
            <w:bookmarkStart w:id="15" w:name="OLE_LINK53"/>
            <w:r>
              <w:rPr>
                <w:rFonts w:ascii="Times New Roman" w:hAnsi="Times New Roman" w:cs="Times New Roman" w:hint="eastAsia"/>
                <w:b/>
                <w:bCs/>
                <w:color w:val="000000" w:themeColor="text1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resentations</w:t>
            </w:r>
          </w:p>
          <w:p w14:paraId="291EB0BF" w14:textId="77777777" w:rsidR="003E7AF7" w:rsidRDefault="00814E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oderator: </w:t>
            </w:r>
            <w:bookmarkEnd w:id="14"/>
            <w:bookmarkEnd w:id="15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Nianzhi Jiao</w:t>
            </w:r>
          </w:p>
        </w:tc>
      </w:tr>
      <w:tr w:rsidR="003E7AF7" w14:paraId="2BC08089" w14:textId="77777777">
        <w:trPr>
          <w:jc w:val="center"/>
        </w:trPr>
        <w:tc>
          <w:tcPr>
            <w:tcW w:w="912" w:type="pct"/>
            <w:shd w:val="clear" w:color="auto" w:fill="FFFFFF" w:themeFill="background1"/>
          </w:tcPr>
          <w:p w14:paraId="5E16F66D" w14:textId="77777777" w:rsidR="003E7AF7" w:rsidRDefault="00814E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14:10-14:30</w:t>
            </w:r>
          </w:p>
        </w:tc>
        <w:tc>
          <w:tcPr>
            <w:tcW w:w="4088" w:type="pct"/>
            <w:gridSpan w:val="2"/>
            <w:shd w:val="clear" w:color="auto" w:fill="FFFFFF" w:themeFill="background1"/>
          </w:tcPr>
          <w:p w14:paraId="31F8AAE2" w14:textId="3F4B9899" w:rsidR="003E7AF7" w:rsidRDefault="00814E21">
            <w:pPr>
              <w:pStyle w:val="ListParagraph"/>
              <w:numPr>
                <w:ilvl w:val="0"/>
                <w:numId w:val="2"/>
              </w:numPr>
              <w:ind w:firstLineChars="0"/>
              <w:rPr>
                <w:bCs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eng Zhou: </w:t>
            </w:r>
            <w:r w:rsidR="004644F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“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Future platform for studies of flux processes under extreme ocean environments” </w:t>
            </w:r>
          </w:p>
        </w:tc>
      </w:tr>
      <w:tr w:rsidR="003E7AF7" w14:paraId="00127728" w14:textId="77777777">
        <w:trPr>
          <w:jc w:val="center"/>
        </w:trPr>
        <w:tc>
          <w:tcPr>
            <w:tcW w:w="912" w:type="pct"/>
            <w:shd w:val="clear" w:color="auto" w:fill="FFFFFF" w:themeFill="background1"/>
          </w:tcPr>
          <w:p w14:paraId="130FD8D8" w14:textId="77777777" w:rsidR="003E7AF7" w:rsidRDefault="00814E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14:30-14:50</w:t>
            </w:r>
          </w:p>
        </w:tc>
        <w:tc>
          <w:tcPr>
            <w:tcW w:w="4088" w:type="pct"/>
            <w:gridSpan w:val="2"/>
            <w:shd w:val="clear" w:color="auto" w:fill="FFFFFF" w:themeFill="background1"/>
          </w:tcPr>
          <w:p w14:paraId="61FE9E79" w14:textId="77777777" w:rsidR="003E7AF7" w:rsidRDefault="00814E21">
            <w:pPr>
              <w:pStyle w:val="ListParagraph"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Wei Fan: “Enhancing carbon removal from Chinese coastal waters by stimulating seaweed cultivation through artificial upwelling”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(Xiamen)</w:t>
            </w:r>
          </w:p>
        </w:tc>
      </w:tr>
      <w:tr w:rsidR="003E7AF7" w14:paraId="0A09DC03" w14:textId="77777777">
        <w:trPr>
          <w:jc w:val="center"/>
        </w:trPr>
        <w:tc>
          <w:tcPr>
            <w:tcW w:w="912" w:type="pct"/>
            <w:shd w:val="clear" w:color="auto" w:fill="FFFFFF" w:themeFill="background1"/>
          </w:tcPr>
          <w:p w14:paraId="5F71DBEC" w14:textId="77777777" w:rsidR="003E7AF7" w:rsidRDefault="00814E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 w:themeColor="text1"/>
                <w:sz w:val="22"/>
                <w:szCs w:val="22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4:50-15:10</w:t>
            </w:r>
          </w:p>
        </w:tc>
        <w:tc>
          <w:tcPr>
            <w:tcW w:w="4088" w:type="pct"/>
            <w:gridSpan w:val="2"/>
            <w:shd w:val="clear" w:color="auto" w:fill="FFFFFF" w:themeFill="background1"/>
          </w:tcPr>
          <w:p w14:paraId="2E0ED4E3" w14:textId="77777777" w:rsidR="003E7AF7" w:rsidRDefault="00814E21">
            <w:pPr>
              <w:pStyle w:val="ListParagraph"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 w:hint="eastAsia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uchao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Li: “Oceanographic data acquisition, intelligent analysis and application”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(Xiamen)</w:t>
            </w:r>
          </w:p>
        </w:tc>
      </w:tr>
      <w:tr w:rsidR="003E7AF7" w14:paraId="5A6B4617" w14:textId="77777777">
        <w:trPr>
          <w:gridAfter w:val="1"/>
          <w:wAfter w:w="13" w:type="pct"/>
          <w:jc w:val="center"/>
        </w:trPr>
        <w:tc>
          <w:tcPr>
            <w:tcW w:w="4987" w:type="pct"/>
            <w:gridSpan w:val="2"/>
            <w:shd w:val="clear" w:color="auto" w:fill="FBE4D5" w:themeFill="accent2" w:themeFillTint="33"/>
          </w:tcPr>
          <w:p w14:paraId="374A26DF" w14:textId="77777777" w:rsidR="003E7AF7" w:rsidRDefault="00814E21">
            <w:pPr>
              <w:pStyle w:val="ListParagraph"/>
              <w:ind w:left="420" w:firstLineChars="0"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bookmarkStart w:id="16" w:name="OLE_LINK51"/>
            <w:bookmarkStart w:id="17" w:name="OLE_LINK52"/>
            <w:bookmarkStart w:id="18" w:name="OLE_LINK1"/>
            <w:bookmarkStart w:id="19" w:name="OLE_LINK2"/>
            <w:r>
              <w:rPr>
                <w:rFonts w:ascii="Times New Roman" w:hAnsi="Times New Roman" w:cs="Times New Roman" w:hint="eastAsia"/>
                <w:b/>
                <w:bCs/>
                <w:color w:val="000000" w:themeColor="text1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resentations</w:t>
            </w:r>
          </w:p>
          <w:p w14:paraId="32C2134D" w14:textId="77777777" w:rsidR="003E7AF7" w:rsidRDefault="00814E21">
            <w:pPr>
              <w:pStyle w:val="ListParagraph"/>
              <w:ind w:left="420" w:firstLineChars="0"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oderator: Carol Robinson</w:t>
            </w:r>
            <w:bookmarkEnd w:id="16"/>
            <w:bookmarkEnd w:id="17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(online)</w:t>
            </w:r>
          </w:p>
        </w:tc>
      </w:tr>
      <w:bookmarkEnd w:id="18"/>
      <w:bookmarkEnd w:id="19"/>
      <w:tr w:rsidR="003E7AF7" w14:paraId="066074E4" w14:textId="77777777">
        <w:trPr>
          <w:jc w:val="center"/>
        </w:trPr>
        <w:tc>
          <w:tcPr>
            <w:tcW w:w="912" w:type="pct"/>
            <w:shd w:val="clear" w:color="auto" w:fill="FFFFFF" w:themeFill="background1"/>
          </w:tcPr>
          <w:p w14:paraId="606CC761" w14:textId="77777777" w:rsidR="003E7AF7" w:rsidRDefault="00814E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5:10-15:30</w:t>
            </w:r>
          </w:p>
        </w:tc>
        <w:tc>
          <w:tcPr>
            <w:tcW w:w="4088" w:type="pct"/>
            <w:gridSpan w:val="2"/>
            <w:shd w:val="clear" w:color="auto" w:fill="FFFFFF" w:themeFill="background1"/>
          </w:tcPr>
          <w:p w14:paraId="4829CB13" w14:textId="77777777" w:rsidR="003E7AF7" w:rsidRDefault="00814E21">
            <w:pPr>
              <w:pStyle w:val="ListParagraph"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0" w:name="OLE_LINK5"/>
            <w:bookmarkStart w:id="21" w:name="OLE_LINK6"/>
            <w:r>
              <w:rPr>
                <w:rFonts w:ascii="Times New Roman" w:hAnsi="Times New Roman" w:cs="Times New Roman" w:hint="eastAsia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hilp Boyd</w:t>
            </w:r>
            <w:bookmarkEnd w:id="20"/>
            <w:bookmarkEnd w:id="21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:  (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online)</w:t>
            </w:r>
          </w:p>
        </w:tc>
      </w:tr>
      <w:tr w:rsidR="003E7AF7" w14:paraId="010B0CD5" w14:textId="77777777">
        <w:trPr>
          <w:jc w:val="center"/>
        </w:trPr>
        <w:tc>
          <w:tcPr>
            <w:tcW w:w="912" w:type="pct"/>
            <w:shd w:val="clear" w:color="auto" w:fill="FFFFFF" w:themeFill="background1"/>
          </w:tcPr>
          <w:p w14:paraId="3D711244" w14:textId="77777777" w:rsidR="003E7AF7" w:rsidRDefault="00814E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5:30-15:50</w:t>
            </w:r>
          </w:p>
        </w:tc>
        <w:tc>
          <w:tcPr>
            <w:tcW w:w="4088" w:type="pct"/>
            <w:gridSpan w:val="2"/>
            <w:shd w:val="clear" w:color="auto" w:fill="FFFFFF" w:themeFill="background1"/>
          </w:tcPr>
          <w:p w14:paraId="35D68076" w14:textId="77777777" w:rsidR="003E7AF7" w:rsidRDefault="00814E21">
            <w:pPr>
              <w:pStyle w:val="ListParagraph"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 w:hint="eastAsia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iyuan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Ye: “The role of vegetated coastal ecosystems in carbon sequestration: potential ways for carbon removal” (Xiamen)</w:t>
            </w:r>
          </w:p>
        </w:tc>
      </w:tr>
      <w:tr w:rsidR="003E7AF7" w14:paraId="0617C3FB" w14:textId="77777777">
        <w:trPr>
          <w:gridAfter w:val="1"/>
          <w:wAfter w:w="13" w:type="pct"/>
          <w:jc w:val="center"/>
        </w:trPr>
        <w:tc>
          <w:tcPr>
            <w:tcW w:w="4987" w:type="pct"/>
            <w:gridSpan w:val="2"/>
            <w:shd w:val="clear" w:color="auto" w:fill="92D050"/>
          </w:tcPr>
          <w:p w14:paraId="1FF7F251" w14:textId="77777777" w:rsidR="003E7AF7" w:rsidRDefault="00814E21">
            <w:pPr>
              <w:pStyle w:val="ListParagraph"/>
              <w:ind w:left="420" w:firstLineChars="0"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bookmarkStart w:id="22" w:name="OLE_LINK47"/>
            <w:bookmarkStart w:id="23" w:name="OLE_LINK48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Tea / Coffee Break</w:t>
            </w:r>
            <w:bookmarkEnd w:id="22"/>
            <w:bookmarkEnd w:id="23"/>
          </w:p>
        </w:tc>
      </w:tr>
      <w:tr w:rsidR="003E7AF7" w14:paraId="7C2ECE9A" w14:textId="77777777">
        <w:trPr>
          <w:gridAfter w:val="1"/>
          <w:wAfter w:w="13" w:type="pct"/>
          <w:jc w:val="center"/>
        </w:trPr>
        <w:tc>
          <w:tcPr>
            <w:tcW w:w="4987" w:type="pct"/>
            <w:gridSpan w:val="2"/>
            <w:shd w:val="clear" w:color="auto" w:fill="FBE4D5" w:themeFill="accent2" w:themeFillTint="33"/>
          </w:tcPr>
          <w:p w14:paraId="58C615CA" w14:textId="77777777" w:rsidR="003E7AF7" w:rsidRDefault="00814E21">
            <w:pPr>
              <w:pStyle w:val="ListParagraph"/>
              <w:ind w:left="420" w:firstLineChars="0"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 w:themeColor="text1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resentations</w:t>
            </w:r>
          </w:p>
          <w:p w14:paraId="423EBEE9" w14:textId="77777777" w:rsidR="003E7AF7" w:rsidRDefault="00814E21">
            <w:pPr>
              <w:pStyle w:val="ListParagraph"/>
              <w:ind w:left="420" w:firstLineChars="0"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oderator: Carol Robinson (online)</w:t>
            </w:r>
          </w:p>
        </w:tc>
      </w:tr>
      <w:tr w:rsidR="003E7AF7" w14:paraId="3AE42B0C" w14:textId="77777777">
        <w:trPr>
          <w:jc w:val="center"/>
        </w:trPr>
        <w:tc>
          <w:tcPr>
            <w:tcW w:w="912" w:type="pct"/>
            <w:shd w:val="clear" w:color="auto" w:fill="FFFFFF" w:themeFill="background1"/>
          </w:tcPr>
          <w:p w14:paraId="2AB8E19C" w14:textId="77777777" w:rsidR="003E7AF7" w:rsidRDefault="00814E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6:05-16:25</w:t>
            </w:r>
          </w:p>
        </w:tc>
        <w:tc>
          <w:tcPr>
            <w:tcW w:w="4088" w:type="pct"/>
            <w:gridSpan w:val="2"/>
            <w:shd w:val="clear" w:color="auto" w:fill="FFFFFF" w:themeFill="background1"/>
          </w:tcPr>
          <w:p w14:paraId="11B3D44C" w14:textId="77777777" w:rsidR="003E7AF7" w:rsidRDefault="00814E21">
            <w:pPr>
              <w:pStyle w:val="ListParagraph"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bookmarkStart w:id="24" w:name="OLE_LINK4"/>
            <w:bookmarkStart w:id="25" w:name="OLE_LINK3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Phil Renforth</w:t>
            </w:r>
            <w:bookmarkEnd w:id="24"/>
            <w:bookmarkEnd w:id="25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bookmarkStart w:id="26" w:name="OLE_LINK8"/>
            <w:bookmarkStart w:id="27" w:name="OLE_LINK7"/>
            <w:r>
              <w:rPr>
                <w:rFonts w:ascii="Times New Roman" w:hAnsi="Times New Roman" w:cs="Times New Roman"/>
                <w:sz w:val="22"/>
                <w:szCs w:val="22"/>
              </w:rPr>
              <w:t> (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pre-recorded presentation)</w:t>
            </w:r>
            <w:bookmarkEnd w:id="26"/>
            <w:bookmarkEnd w:id="27"/>
          </w:p>
        </w:tc>
      </w:tr>
      <w:tr w:rsidR="003E7AF7" w14:paraId="4B6BAE38" w14:textId="77777777">
        <w:trPr>
          <w:jc w:val="center"/>
        </w:trPr>
        <w:tc>
          <w:tcPr>
            <w:tcW w:w="912" w:type="pct"/>
            <w:shd w:val="clear" w:color="auto" w:fill="FFFFFF" w:themeFill="background1"/>
          </w:tcPr>
          <w:p w14:paraId="5E54311E" w14:textId="77777777" w:rsidR="003E7AF7" w:rsidRDefault="00814E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6:25-16:45</w:t>
            </w:r>
          </w:p>
        </w:tc>
        <w:tc>
          <w:tcPr>
            <w:tcW w:w="4088" w:type="pct"/>
            <w:gridSpan w:val="2"/>
            <w:shd w:val="clear" w:color="auto" w:fill="FFFFFF" w:themeFill="background1"/>
          </w:tcPr>
          <w:p w14:paraId="5EED29DB" w14:textId="77777777" w:rsidR="003E7AF7" w:rsidRDefault="00814E21">
            <w:pPr>
              <w:pStyle w:val="ListParagraph"/>
              <w:numPr>
                <w:ilvl w:val="0"/>
                <w:numId w:val="3"/>
              </w:numPr>
              <w:ind w:firstLineChars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Celeste </w:t>
            </w:r>
            <w:hyperlink r:id="rId8" w:tgtFrame="_blank" w:history="1">
              <w:r>
                <w:rPr>
                  <w:rFonts w:ascii="Times New Roman" w:hAnsi="Times New Roman" w:cs="Times New Roman"/>
                  <w:sz w:val="22"/>
                  <w:szCs w:val="22"/>
                </w:rPr>
                <w:t>López-Abbate</w:t>
              </w:r>
            </w:hyperlink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:  (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pre-recorded presentation)</w:t>
            </w:r>
          </w:p>
        </w:tc>
      </w:tr>
      <w:tr w:rsidR="003E7AF7" w14:paraId="44CD6E5E" w14:textId="77777777">
        <w:trPr>
          <w:jc w:val="center"/>
        </w:trPr>
        <w:tc>
          <w:tcPr>
            <w:tcW w:w="912" w:type="pct"/>
            <w:shd w:val="clear" w:color="auto" w:fill="FFFFFF" w:themeFill="background1"/>
          </w:tcPr>
          <w:p w14:paraId="7D077740" w14:textId="77777777" w:rsidR="003E7AF7" w:rsidRDefault="00814E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6:45-17:05</w:t>
            </w:r>
          </w:p>
        </w:tc>
        <w:tc>
          <w:tcPr>
            <w:tcW w:w="4088" w:type="pct"/>
            <w:gridSpan w:val="2"/>
            <w:shd w:val="clear" w:color="auto" w:fill="FFFFFF" w:themeFill="background1"/>
          </w:tcPr>
          <w:p w14:paraId="2276DB72" w14:textId="77777777" w:rsidR="003E7AF7" w:rsidRDefault="00814E21">
            <w:pPr>
              <w:pStyle w:val="ListParagraph"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szCs w:val="22"/>
              </w:rPr>
              <w:t xml:space="preserve">David P. Keller: EU </w:t>
            </w:r>
            <w:proofErr w:type="spellStart"/>
            <w:r>
              <w:rPr>
                <w:rFonts w:ascii="Times New Roman" w:eastAsia="SimSun" w:hAnsi="Times New Roman" w:cs="Times New Roman"/>
                <w:kern w:val="0"/>
                <w:sz w:val="22"/>
                <w:szCs w:val="22"/>
              </w:rPr>
              <w:t>programnme</w:t>
            </w:r>
            <w:proofErr w:type="spellEnd"/>
            <w:r>
              <w:rPr>
                <w:rFonts w:ascii="Times New Roman" w:eastAsia="SimSun" w:hAnsi="Times New Roman" w:cs="Times New Roman"/>
                <w:kern w:val="0"/>
                <w:sz w:val="22"/>
                <w:szCs w:val="22"/>
              </w:rPr>
              <w:t xml:space="preserve"> Ocean NETS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(online)</w:t>
            </w:r>
          </w:p>
        </w:tc>
      </w:tr>
      <w:tr w:rsidR="003E7AF7" w14:paraId="19340FE3" w14:textId="77777777">
        <w:trPr>
          <w:gridAfter w:val="1"/>
          <w:wAfter w:w="13" w:type="pct"/>
          <w:jc w:val="center"/>
        </w:trPr>
        <w:tc>
          <w:tcPr>
            <w:tcW w:w="4987" w:type="pct"/>
            <w:gridSpan w:val="2"/>
            <w:shd w:val="clear" w:color="auto" w:fill="FFE599" w:themeFill="accent4" w:themeFillTint="66"/>
          </w:tcPr>
          <w:p w14:paraId="180FF0B4" w14:textId="77777777" w:rsidR="003E7AF7" w:rsidRDefault="00814E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bookmarkStart w:id="28" w:name="OLE_LINK26"/>
            <w:bookmarkStart w:id="29" w:name="OLE_LINK17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Panel and Q&amp;A Discussion</w:t>
            </w:r>
            <w:bookmarkEnd w:id="28"/>
            <w:bookmarkEnd w:id="29"/>
          </w:p>
          <w:p w14:paraId="3691FA17" w14:textId="77777777" w:rsidR="003E7AF7" w:rsidRDefault="00814E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2"/>
                <w:szCs w:val="22"/>
              </w:rPr>
              <w:t>oderator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2"/>
                <w:szCs w:val="22"/>
              </w:rPr>
              <w:t>：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2"/>
                <w:szCs w:val="22"/>
              </w:rPr>
              <w:t xml:space="preserve">Carol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Robinson </w:t>
            </w:r>
            <w:bookmarkStart w:id="30" w:name="OLE_LINK57"/>
            <w:bookmarkStart w:id="31" w:name="OLE_LINK58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(online)</w:t>
            </w:r>
            <w:bookmarkEnd w:id="30"/>
            <w:bookmarkEnd w:id="31"/>
          </w:p>
        </w:tc>
      </w:tr>
      <w:tr w:rsidR="003E7AF7" w14:paraId="3F63979C" w14:textId="77777777">
        <w:trPr>
          <w:jc w:val="center"/>
        </w:trPr>
        <w:tc>
          <w:tcPr>
            <w:tcW w:w="912" w:type="pct"/>
            <w:shd w:val="clear" w:color="auto" w:fill="FFFFFF" w:themeFill="background1"/>
          </w:tcPr>
          <w:p w14:paraId="7D522E89" w14:textId="77777777" w:rsidR="003E7AF7" w:rsidRDefault="00814E2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17:05-17:50</w:t>
            </w:r>
          </w:p>
        </w:tc>
        <w:tc>
          <w:tcPr>
            <w:tcW w:w="4088" w:type="pct"/>
            <w:gridSpan w:val="2"/>
            <w:shd w:val="clear" w:color="auto" w:fill="FFFFFF" w:themeFill="background1"/>
          </w:tcPr>
          <w:p w14:paraId="54D02B04" w14:textId="77777777" w:rsidR="003E7AF7" w:rsidRDefault="00814E2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Panelists: (subject to change)</w:t>
            </w:r>
          </w:p>
          <w:p w14:paraId="510F0BFF" w14:textId="77777777" w:rsidR="003E7AF7" w:rsidRDefault="00814E21">
            <w:pPr>
              <w:pStyle w:val="ListParagraph"/>
              <w:numPr>
                <w:ilvl w:val="0"/>
                <w:numId w:val="5"/>
              </w:numPr>
              <w:ind w:firstLineChars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Nianzhi Jiao (Xiamen)-ONCE approaches in aquaculture </w:t>
            </w:r>
          </w:p>
          <w:p w14:paraId="494C23C8" w14:textId="77777777" w:rsidR="003E7AF7" w:rsidRDefault="00814E21">
            <w:pPr>
              <w:pStyle w:val="ListParagraph"/>
              <w:numPr>
                <w:ilvl w:val="0"/>
                <w:numId w:val="5"/>
              </w:numPr>
              <w:ind w:firstLineChars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 w:hint="eastAsia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ake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Chen (Xiamen)–Unmanned ship for monitoring</w:t>
            </w:r>
          </w:p>
          <w:p w14:paraId="090589F3" w14:textId="77777777" w:rsidR="003E7AF7" w:rsidRDefault="00814E21">
            <w:pPr>
              <w:pStyle w:val="ListParagraph"/>
              <w:numPr>
                <w:ilvl w:val="0"/>
                <w:numId w:val="5"/>
              </w:numPr>
              <w:ind w:firstLineChars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Fei Chai (Xiamen)-Iron fertilization </w:t>
            </w:r>
          </w:p>
          <w:p w14:paraId="3489DE09" w14:textId="77777777" w:rsidR="003E7AF7" w:rsidRDefault="00814E21">
            <w:pPr>
              <w:pStyle w:val="ListParagraph"/>
              <w:numPr>
                <w:ilvl w:val="0"/>
                <w:numId w:val="5"/>
              </w:numPr>
              <w:ind w:firstLineChars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Lennart Bach (online)- CDR</w:t>
            </w:r>
          </w:p>
          <w:p w14:paraId="2817BFEF" w14:textId="77777777" w:rsidR="003E7AF7" w:rsidRDefault="00814E21">
            <w:pPr>
              <w:pStyle w:val="ListParagraph"/>
              <w:numPr>
                <w:ilvl w:val="0"/>
                <w:numId w:val="5"/>
              </w:numPr>
              <w:ind w:firstLineChars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David P. Keller (online)-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OCEANETs</w:t>
            </w:r>
          </w:p>
          <w:p w14:paraId="322B044C" w14:textId="77777777" w:rsidR="003E7AF7" w:rsidRDefault="00814E21">
            <w:pPr>
              <w:pStyle w:val="ListParagraph"/>
              <w:numPr>
                <w:ilvl w:val="0"/>
                <w:numId w:val="5"/>
              </w:numPr>
              <w:ind w:firstLineChars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indy Lee (Xiamen)</w:t>
            </w:r>
          </w:p>
          <w:p w14:paraId="3750B499" w14:textId="77777777" w:rsidR="003E7AF7" w:rsidRDefault="00814E21">
            <w:pPr>
              <w:pStyle w:val="ListParagraph"/>
              <w:numPr>
                <w:ilvl w:val="0"/>
                <w:numId w:val="5"/>
              </w:numPr>
              <w:ind w:firstLineChars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ata Gawade (online)</w:t>
            </w:r>
          </w:p>
          <w:p w14:paraId="2E2D1505" w14:textId="77777777" w:rsidR="003E7AF7" w:rsidRDefault="00814E21">
            <w:pPr>
              <w:pStyle w:val="ListParagraph"/>
              <w:numPr>
                <w:ilvl w:val="0"/>
                <w:numId w:val="5"/>
              </w:numPr>
              <w:ind w:firstLineChars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Xiqiu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Han (Xiamen)</w:t>
            </w:r>
            <w:bookmarkStart w:id="32" w:name="OLE_LINK13"/>
            <w:bookmarkStart w:id="33" w:name="OLE_LINK14"/>
          </w:p>
          <w:bookmarkEnd w:id="32"/>
          <w:bookmarkEnd w:id="33"/>
          <w:p w14:paraId="128C2694" w14:textId="77777777" w:rsidR="003E7AF7" w:rsidRDefault="00814E21">
            <w:pPr>
              <w:pStyle w:val="ListParagraph"/>
              <w:numPr>
                <w:ilvl w:val="0"/>
                <w:numId w:val="5"/>
              </w:numPr>
              <w:ind w:firstLineChars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Kaartokallio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Hermanni (online)</w:t>
            </w:r>
          </w:p>
          <w:p w14:paraId="290852F7" w14:textId="4C507B77" w:rsidR="003E7AF7" w:rsidRPr="004644F6" w:rsidRDefault="00814E21" w:rsidP="004644F6">
            <w:pPr>
              <w:pStyle w:val="ListParagraph"/>
              <w:numPr>
                <w:ilvl w:val="0"/>
                <w:numId w:val="5"/>
              </w:numPr>
              <w:ind w:firstLineChars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BD</w:t>
            </w:r>
          </w:p>
        </w:tc>
      </w:tr>
      <w:tr w:rsidR="003E7AF7" w14:paraId="6088A94C" w14:textId="77777777">
        <w:trPr>
          <w:jc w:val="center"/>
        </w:trPr>
        <w:tc>
          <w:tcPr>
            <w:tcW w:w="912" w:type="pct"/>
            <w:shd w:val="clear" w:color="auto" w:fill="9CC2E5" w:themeFill="accent5" w:themeFillTint="99"/>
          </w:tcPr>
          <w:p w14:paraId="6ABC1941" w14:textId="77777777" w:rsidR="003E7AF7" w:rsidRDefault="00814E2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17:50-18:00</w:t>
            </w:r>
          </w:p>
        </w:tc>
        <w:tc>
          <w:tcPr>
            <w:tcW w:w="4088" w:type="pct"/>
            <w:gridSpan w:val="2"/>
            <w:shd w:val="clear" w:color="auto" w:fill="9CC2E5" w:themeFill="accent5" w:themeFillTint="99"/>
          </w:tcPr>
          <w:p w14:paraId="4D21CDCB" w14:textId="77777777" w:rsidR="003E7AF7" w:rsidRDefault="00814E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Summary and Closing</w:t>
            </w:r>
          </w:p>
          <w:p w14:paraId="24E0D644" w14:textId="77777777" w:rsidR="003E7AF7" w:rsidRDefault="00814E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4" w:name="OLE_LINK45"/>
            <w:bookmarkStart w:id="35" w:name="OLE_LINK46"/>
            <w:r>
              <w:rPr>
                <w:rFonts w:ascii="Times New Roman" w:hAnsi="Times New Roman" w:cs="Times New Roman"/>
                <w:sz w:val="22"/>
                <w:szCs w:val="22"/>
              </w:rPr>
              <w:t>Moderator: Nianzhi Jiao</w:t>
            </w:r>
            <w:bookmarkEnd w:id="34"/>
            <w:bookmarkEnd w:id="35"/>
          </w:p>
        </w:tc>
      </w:tr>
      <w:bookmarkEnd w:id="6"/>
      <w:bookmarkEnd w:id="7"/>
    </w:tbl>
    <w:p w14:paraId="75D3A418" w14:textId="77777777" w:rsidR="003E7AF7" w:rsidRDefault="003E7AF7">
      <w:pPr>
        <w:jc w:val="both"/>
        <w:rPr>
          <w:rFonts w:ascii="Times New Roman" w:hAnsi="Times New Roman" w:cs="Times New Roman"/>
        </w:rPr>
      </w:pPr>
    </w:p>
    <w:sectPr w:rsidR="003E7AF7">
      <w:headerReference w:type="default" r:id="rId9"/>
      <w:pgSz w:w="11900" w:h="16840"/>
      <w:pgMar w:top="1440" w:right="1684" w:bottom="1361" w:left="1684" w:header="510" w:footer="79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7505E" w14:textId="77777777" w:rsidR="000C6E31" w:rsidRDefault="000C6E31">
      <w:r>
        <w:separator/>
      </w:r>
    </w:p>
  </w:endnote>
  <w:endnote w:type="continuationSeparator" w:id="0">
    <w:p w14:paraId="194C2FDC" w14:textId="77777777" w:rsidR="000C6E31" w:rsidRDefault="000C6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  <w:embedRegular r:id="rId1" w:subsetted="1" w:fontKey="{85E2C27B-C342-44EB-82B3-894E3BA780B5}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altName w:val="Microsoft YaHei"/>
    <w:charset w:val="86"/>
    <w:family w:val="script"/>
    <w:pitch w:val="default"/>
    <w:sig w:usb0="00000000" w:usb1="00000000" w:usb2="00000010" w:usb3="00000000" w:csb0="0004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A06C4" w14:textId="77777777" w:rsidR="000C6E31" w:rsidRDefault="000C6E31">
      <w:r>
        <w:separator/>
      </w:r>
    </w:p>
  </w:footnote>
  <w:footnote w:type="continuationSeparator" w:id="0">
    <w:p w14:paraId="6D45BB3D" w14:textId="77777777" w:rsidR="000C6E31" w:rsidRDefault="000C6E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D815C" w14:textId="77777777" w:rsidR="003E7AF7" w:rsidRDefault="00814E21">
    <w:pPr>
      <w:pBdr>
        <w:bottom w:val="single" w:sz="18" w:space="1" w:color="0070C0"/>
      </w:pBdr>
      <w:spacing w:line="560" w:lineRule="exact"/>
      <w:jc w:val="center"/>
      <w:rPr>
        <w:rFonts w:ascii="方正小标宋简体" w:eastAsia="方正小标宋简体" w:hAnsi="方正小标宋简体"/>
        <w:color w:val="0170C1"/>
        <w:sz w:val="52"/>
        <w:szCs w:val="52"/>
      </w:rPr>
    </w:pPr>
    <w:r>
      <w:rPr>
        <w:rFonts w:ascii="方正小标宋简体" w:eastAsia="方正小标宋简体" w:hAnsi="方正小标宋简体" w:hint="eastAsia"/>
        <w:noProof/>
        <w:color w:val="0070C4"/>
        <w:sz w:val="52"/>
        <w:szCs w:val="52"/>
      </w:rPr>
      <w:drawing>
        <wp:anchor distT="0" distB="0" distL="114300" distR="114300" simplePos="0" relativeHeight="251659264" behindDoc="0" locked="0" layoutInCell="1" allowOverlap="1" wp14:anchorId="77C0ED4B" wp14:editId="3F5C5134">
          <wp:simplePos x="0" y="0"/>
          <wp:positionH relativeFrom="column">
            <wp:posOffset>1991995</wp:posOffset>
          </wp:positionH>
          <wp:positionV relativeFrom="paragraph">
            <wp:posOffset>135255</wp:posOffset>
          </wp:positionV>
          <wp:extent cx="1456690" cy="567055"/>
          <wp:effectExtent l="0" t="0" r="4445" b="4445"/>
          <wp:wrapNone/>
          <wp:docPr id="2" name="图片 2" descr="ONCE_Logo2020402_转曲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ONCE_Logo2020402_转曲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6660" cy="5671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方正小标宋简体" w:eastAsia="方正小标宋简体" w:hAnsi="方正小标宋简体" w:hint="eastAsia"/>
        <w:color w:val="0070C4"/>
        <w:sz w:val="52"/>
        <w:szCs w:val="52"/>
      </w:rPr>
      <w:t xml:space="preserve">        </w:t>
    </w:r>
  </w:p>
  <w:p w14:paraId="1B589B03" w14:textId="77777777" w:rsidR="003E7AF7" w:rsidRDefault="00814E21">
    <w:pPr>
      <w:pBdr>
        <w:bottom w:val="single" w:sz="18" w:space="1" w:color="0070C0"/>
      </w:pBdr>
      <w:spacing w:line="560" w:lineRule="exact"/>
      <w:ind w:firstLineChars="50" w:firstLine="160"/>
      <w:jc w:val="center"/>
    </w:pPr>
    <w:r>
      <w:rPr>
        <w:rFonts w:ascii="方正小标宋简体" w:eastAsia="方正小标宋简体" w:hAnsi="方正小标宋简体" w:hint="eastAsia"/>
        <w:color w:val="0170C1"/>
        <w:sz w:val="32"/>
        <w:szCs w:val="32"/>
      </w:rPr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459F5"/>
    <w:multiLevelType w:val="multilevel"/>
    <w:tmpl w:val="01D459F5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0000" w:themeColor="text1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CD729E"/>
    <w:multiLevelType w:val="multilevel"/>
    <w:tmpl w:val="0ECD729E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AC55A90"/>
    <w:multiLevelType w:val="multilevel"/>
    <w:tmpl w:val="3AC55A90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0000" w:themeColor="text1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12B5D6C"/>
    <w:multiLevelType w:val="multilevel"/>
    <w:tmpl w:val="412B5D6C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A0705B1"/>
    <w:multiLevelType w:val="multilevel"/>
    <w:tmpl w:val="5A0705B1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0000" w:themeColor="text1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GI3ZmYyNWUwNGM1NTk2NDMwNGU2NDY2YjE3ODQ1N2EifQ=="/>
  </w:docVars>
  <w:rsids>
    <w:rsidRoot w:val="00A7022B"/>
    <w:rsid w:val="00007A22"/>
    <w:rsid w:val="0001386D"/>
    <w:rsid w:val="00021D4A"/>
    <w:rsid w:val="0002560F"/>
    <w:rsid w:val="00043C7B"/>
    <w:rsid w:val="000642AF"/>
    <w:rsid w:val="000647E5"/>
    <w:rsid w:val="00070B7F"/>
    <w:rsid w:val="00077984"/>
    <w:rsid w:val="000857A2"/>
    <w:rsid w:val="00090CD7"/>
    <w:rsid w:val="000A2A3F"/>
    <w:rsid w:val="000A2E27"/>
    <w:rsid w:val="000A36A6"/>
    <w:rsid w:val="000C4037"/>
    <w:rsid w:val="000C6E31"/>
    <w:rsid w:val="000D170B"/>
    <w:rsid w:val="000D3DE9"/>
    <w:rsid w:val="000D6283"/>
    <w:rsid w:val="000E3E76"/>
    <w:rsid w:val="000E5560"/>
    <w:rsid w:val="000F2325"/>
    <w:rsid w:val="000F5CF3"/>
    <w:rsid w:val="000F7072"/>
    <w:rsid w:val="000F71E3"/>
    <w:rsid w:val="00100842"/>
    <w:rsid w:val="00100B4B"/>
    <w:rsid w:val="00111353"/>
    <w:rsid w:val="001130C3"/>
    <w:rsid w:val="001133EB"/>
    <w:rsid w:val="001151E5"/>
    <w:rsid w:val="001207C2"/>
    <w:rsid w:val="00134A45"/>
    <w:rsid w:val="001438D2"/>
    <w:rsid w:val="001523FF"/>
    <w:rsid w:val="00156A92"/>
    <w:rsid w:val="00163A1F"/>
    <w:rsid w:val="001702A4"/>
    <w:rsid w:val="0017238C"/>
    <w:rsid w:val="00172916"/>
    <w:rsid w:val="00175FF7"/>
    <w:rsid w:val="00181AD5"/>
    <w:rsid w:val="00181B25"/>
    <w:rsid w:val="00184B65"/>
    <w:rsid w:val="00186180"/>
    <w:rsid w:val="00192A59"/>
    <w:rsid w:val="00194DF2"/>
    <w:rsid w:val="001A24F0"/>
    <w:rsid w:val="001A56F6"/>
    <w:rsid w:val="001A5DFF"/>
    <w:rsid w:val="001B4D4D"/>
    <w:rsid w:val="001C2E54"/>
    <w:rsid w:val="001D3B05"/>
    <w:rsid w:val="001E74C5"/>
    <w:rsid w:val="00212F55"/>
    <w:rsid w:val="00227405"/>
    <w:rsid w:val="00234B34"/>
    <w:rsid w:val="00234E9B"/>
    <w:rsid w:val="00234EBB"/>
    <w:rsid w:val="002416DC"/>
    <w:rsid w:val="00252ACE"/>
    <w:rsid w:val="0025335D"/>
    <w:rsid w:val="0026020E"/>
    <w:rsid w:val="00280144"/>
    <w:rsid w:val="00286227"/>
    <w:rsid w:val="00294D8F"/>
    <w:rsid w:val="002A02E9"/>
    <w:rsid w:val="002A7B86"/>
    <w:rsid w:val="002C0AFD"/>
    <w:rsid w:val="002C5FE9"/>
    <w:rsid w:val="002F2B93"/>
    <w:rsid w:val="002F6408"/>
    <w:rsid w:val="002F6C46"/>
    <w:rsid w:val="003018D0"/>
    <w:rsid w:val="00306B7F"/>
    <w:rsid w:val="0032681B"/>
    <w:rsid w:val="00340BCF"/>
    <w:rsid w:val="0034442E"/>
    <w:rsid w:val="00351C7F"/>
    <w:rsid w:val="003522A0"/>
    <w:rsid w:val="00356277"/>
    <w:rsid w:val="00366380"/>
    <w:rsid w:val="003714CA"/>
    <w:rsid w:val="003716DA"/>
    <w:rsid w:val="00372981"/>
    <w:rsid w:val="003B0D97"/>
    <w:rsid w:val="003C68CF"/>
    <w:rsid w:val="003D1F1A"/>
    <w:rsid w:val="003D1FDA"/>
    <w:rsid w:val="003D6ED8"/>
    <w:rsid w:val="003D7BF9"/>
    <w:rsid w:val="003E1354"/>
    <w:rsid w:val="003E7AF7"/>
    <w:rsid w:val="003F74E9"/>
    <w:rsid w:val="00403A6C"/>
    <w:rsid w:val="00420B30"/>
    <w:rsid w:val="0044566A"/>
    <w:rsid w:val="004477E7"/>
    <w:rsid w:val="004644F6"/>
    <w:rsid w:val="00470F55"/>
    <w:rsid w:val="00473EF8"/>
    <w:rsid w:val="00476C6D"/>
    <w:rsid w:val="00490E44"/>
    <w:rsid w:val="004915CB"/>
    <w:rsid w:val="004915E0"/>
    <w:rsid w:val="00495DED"/>
    <w:rsid w:val="004A54A7"/>
    <w:rsid w:val="004B2AB5"/>
    <w:rsid w:val="004B7911"/>
    <w:rsid w:val="004C2DC0"/>
    <w:rsid w:val="004D2E78"/>
    <w:rsid w:val="004D53D6"/>
    <w:rsid w:val="004F6F2C"/>
    <w:rsid w:val="004F7A84"/>
    <w:rsid w:val="00515AC0"/>
    <w:rsid w:val="00526394"/>
    <w:rsid w:val="00540697"/>
    <w:rsid w:val="00555D9E"/>
    <w:rsid w:val="005969F9"/>
    <w:rsid w:val="005A16DD"/>
    <w:rsid w:val="005A1BA3"/>
    <w:rsid w:val="005B1B32"/>
    <w:rsid w:val="005D7AEF"/>
    <w:rsid w:val="00603482"/>
    <w:rsid w:val="00603C6B"/>
    <w:rsid w:val="00615C3E"/>
    <w:rsid w:val="00621521"/>
    <w:rsid w:val="006264D4"/>
    <w:rsid w:val="0063601B"/>
    <w:rsid w:val="00637806"/>
    <w:rsid w:val="00662698"/>
    <w:rsid w:val="00685DAC"/>
    <w:rsid w:val="006903B9"/>
    <w:rsid w:val="006904F7"/>
    <w:rsid w:val="006959BC"/>
    <w:rsid w:val="006A362F"/>
    <w:rsid w:val="006B009F"/>
    <w:rsid w:val="006B0D63"/>
    <w:rsid w:val="006D4115"/>
    <w:rsid w:val="006E4C70"/>
    <w:rsid w:val="00711168"/>
    <w:rsid w:val="007428C7"/>
    <w:rsid w:val="00766A21"/>
    <w:rsid w:val="0077015C"/>
    <w:rsid w:val="00777AB7"/>
    <w:rsid w:val="00786F5C"/>
    <w:rsid w:val="0079144B"/>
    <w:rsid w:val="007955C1"/>
    <w:rsid w:val="00797A6A"/>
    <w:rsid w:val="007A1081"/>
    <w:rsid w:val="007C0E4A"/>
    <w:rsid w:val="007D6500"/>
    <w:rsid w:val="007E750B"/>
    <w:rsid w:val="007F11F2"/>
    <w:rsid w:val="007F26B1"/>
    <w:rsid w:val="008146CE"/>
    <w:rsid w:val="00814E21"/>
    <w:rsid w:val="008262E6"/>
    <w:rsid w:val="008270F6"/>
    <w:rsid w:val="00830036"/>
    <w:rsid w:val="00830B03"/>
    <w:rsid w:val="0086465E"/>
    <w:rsid w:val="00885A0F"/>
    <w:rsid w:val="008A2A08"/>
    <w:rsid w:val="008A590F"/>
    <w:rsid w:val="008B2AC0"/>
    <w:rsid w:val="008C0A9F"/>
    <w:rsid w:val="008C0DCB"/>
    <w:rsid w:val="008D4F1A"/>
    <w:rsid w:val="008F1822"/>
    <w:rsid w:val="008F79E5"/>
    <w:rsid w:val="00907771"/>
    <w:rsid w:val="00907B90"/>
    <w:rsid w:val="00913E1B"/>
    <w:rsid w:val="0092283B"/>
    <w:rsid w:val="00923833"/>
    <w:rsid w:val="00946A7A"/>
    <w:rsid w:val="00950186"/>
    <w:rsid w:val="009631E6"/>
    <w:rsid w:val="0096348F"/>
    <w:rsid w:val="00970510"/>
    <w:rsid w:val="0097517D"/>
    <w:rsid w:val="00977612"/>
    <w:rsid w:val="00977A96"/>
    <w:rsid w:val="009A4AA2"/>
    <w:rsid w:val="009B1A52"/>
    <w:rsid w:val="009D4AED"/>
    <w:rsid w:val="009E2071"/>
    <w:rsid w:val="009E5AEF"/>
    <w:rsid w:val="009F1FC7"/>
    <w:rsid w:val="009F4B5A"/>
    <w:rsid w:val="009F6ACF"/>
    <w:rsid w:val="00A14DF0"/>
    <w:rsid w:val="00A211C6"/>
    <w:rsid w:val="00A23EBE"/>
    <w:rsid w:val="00A3538E"/>
    <w:rsid w:val="00A400FB"/>
    <w:rsid w:val="00A53381"/>
    <w:rsid w:val="00A63DFB"/>
    <w:rsid w:val="00A66E66"/>
    <w:rsid w:val="00A7022B"/>
    <w:rsid w:val="00A94CE4"/>
    <w:rsid w:val="00A966A0"/>
    <w:rsid w:val="00A97646"/>
    <w:rsid w:val="00A9764E"/>
    <w:rsid w:val="00AA30AD"/>
    <w:rsid w:val="00AA3D1C"/>
    <w:rsid w:val="00AA45D6"/>
    <w:rsid w:val="00AB27F1"/>
    <w:rsid w:val="00AB49F8"/>
    <w:rsid w:val="00AD30D5"/>
    <w:rsid w:val="00AD4486"/>
    <w:rsid w:val="00AF16A0"/>
    <w:rsid w:val="00AF7317"/>
    <w:rsid w:val="00B06FEC"/>
    <w:rsid w:val="00B23DCC"/>
    <w:rsid w:val="00B25E22"/>
    <w:rsid w:val="00B31CFE"/>
    <w:rsid w:val="00B31F0F"/>
    <w:rsid w:val="00B578BD"/>
    <w:rsid w:val="00B63D62"/>
    <w:rsid w:val="00B71DA9"/>
    <w:rsid w:val="00B75576"/>
    <w:rsid w:val="00B773D9"/>
    <w:rsid w:val="00B81D3D"/>
    <w:rsid w:val="00B84FE2"/>
    <w:rsid w:val="00B86E3F"/>
    <w:rsid w:val="00B91012"/>
    <w:rsid w:val="00B93DCA"/>
    <w:rsid w:val="00B9527F"/>
    <w:rsid w:val="00BA35CE"/>
    <w:rsid w:val="00BA459F"/>
    <w:rsid w:val="00BA721B"/>
    <w:rsid w:val="00BB3741"/>
    <w:rsid w:val="00BC674A"/>
    <w:rsid w:val="00BD148E"/>
    <w:rsid w:val="00BD2646"/>
    <w:rsid w:val="00BE5151"/>
    <w:rsid w:val="00BF36F4"/>
    <w:rsid w:val="00C00747"/>
    <w:rsid w:val="00C0350A"/>
    <w:rsid w:val="00C04675"/>
    <w:rsid w:val="00C12E2F"/>
    <w:rsid w:val="00C13502"/>
    <w:rsid w:val="00C21A0E"/>
    <w:rsid w:val="00C2205B"/>
    <w:rsid w:val="00C27734"/>
    <w:rsid w:val="00C34EA6"/>
    <w:rsid w:val="00C366CE"/>
    <w:rsid w:val="00C37E47"/>
    <w:rsid w:val="00C4465D"/>
    <w:rsid w:val="00C46127"/>
    <w:rsid w:val="00C658AC"/>
    <w:rsid w:val="00C82D98"/>
    <w:rsid w:val="00CA1BE5"/>
    <w:rsid w:val="00CA4A20"/>
    <w:rsid w:val="00CD7A91"/>
    <w:rsid w:val="00CE00E5"/>
    <w:rsid w:val="00CE1E15"/>
    <w:rsid w:val="00D04645"/>
    <w:rsid w:val="00D10BDB"/>
    <w:rsid w:val="00D17CFF"/>
    <w:rsid w:val="00D25887"/>
    <w:rsid w:val="00D3194C"/>
    <w:rsid w:val="00D3229E"/>
    <w:rsid w:val="00D33067"/>
    <w:rsid w:val="00D446B4"/>
    <w:rsid w:val="00D453D7"/>
    <w:rsid w:val="00D45BBC"/>
    <w:rsid w:val="00D47D92"/>
    <w:rsid w:val="00D52342"/>
    <w:rsid w:val="00D571BF"/>
    <w:rsid w:val="00D6085E"/>
    <w:rsid w:val="00D777B3"/>
    <w:rsid w:val="00DD298A"/>
    <w:rsid w:val="00DD514D"/>
    <w:rsid w:val="00DE010A"/>
    <w:rsid w:val="00E06212"/>
    <w:rsid w:val="00E26846"/>
    <w:rsid w:val="00E32374"/>
    <w:rsid w:val="00E43893"/>
    <w:rsid w:val="00E536DD"/>
    <w:rsid w:val="00E71D73"/>
    <w:rsid w:val="00E727AE"/>
    <w:rsid w:val="00E77A94"/>
    <w:rsid w:val="00E77C38"/>
    <w:rsid w:val="00E81114"/>
    <w:rsid w:val="00E839C8"/>
    <w:rsid w:val="00E94EC0"/>
    <w:rsid w:val="00EE0C3A"/>
    <w:rsid w:val="00EF260C"/>
    <w:rsid w:val="00F023EE"/>
    <w:rsid w:val="00F231ED"/>
    <w:rsid w:val="00F30AB3"/>
    <w:rsid w:val="00F33A3C"/>
    <w:rsid w:val="00F42359"/>
    <w:rsid w:val="00F527F5"/>
    <w:rsid w:val="00F54709"/>
    <w:rsid w:val="00F573A4"/>
    <w:rsid w:val="00F71841"/>
    <w:rsid w:val="00F7756A"/>
    <w:rsid w:val="00F808D1"/>
    <w:rsid w:val="00F83F8D"/>
    <w:rsid w:val="00F928B4"/>
    <w:rsid w:val="00FA12F0"/>
    <w:rsid w:val="00FA73FE"/>
    <w:rsid w:val="00FB08B2"/>
    <w:rsid w:val="00FC45D5"/>
    <w:rsid w:val="00FE43C3"/>
    <w:rsid w:val="00FE67CD"/>
    <w:rsid w:val="00FF069C"/>
    <w:rsid w:val="00FF454A"/>
    <w:rsid w:val="0126622E"/>
    <w:rsid w:val="0B9F3D21"/>
    <w:rsid w:val="0CAA7443"/>
    <w:rsid w:val="18DC6770"/>
    <w:rsid w:val="1DDB00D6"/>
    <w:rsid w:val="1EC21D5C"/>
    <w:rsid w:val="21C84E54"/>
    <w:rsid w:val="297B7720"/>
    <w:rsid w:val="310C2064"/>
    <w:rsid w:val="339D78D3"/>
    <w:rsid w:val="36B9188B"/>
    <w:rsid w:val="3FA070D7"/>
    <w:rsid w:val="46EA7EE9"/>
    <w:rsid w:val="4C6D7242"/>
    <w:rsid w:val="68FF398A"/>
    <w:rsid w:val="7DCFC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63FB1"/>
  <w15:docId w15:val="{6A59555A-519C-A64F-AB7B-E5108023A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imSun" w:eastAsia="SimSun" w:hAnsi="SimSun" w:cs="SimSu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spacing w:line="360" w:lineRule="auto"/>
      <w:outlineLvl w:val="2"/>
    </w:pPr>
    <w:rPr>
      <w:rFonts w:eastAsia="SimHei"/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qFormat/>
  </w:style>
  <w:style w:type="paragraph" w:styleId="Date">
    <w:name w:val="Date"/>
    <w:basedOn w:val="Normal"/>
    <w:next w:val="Normal"/>
    <w:link w:val="DateChar"/>
    <w:uiPriority w:val="99"/>
    <w:semiHidden/>
    <w:unhideWhenUsed/>
    <w:qFormat/>
    <w:pPr>
      <w:widowControl w:val="0"/>
      <w:ind w:leftChars="2500" w:left="100"/>
      <w:jc w:val="both"/>
    </w:pPr>
    <w:rPr>
      <w:rFonts w:asciiTheme="minorHAnsi" w:eastAsiaTheme="minorEastAsia" w:hAnsiTheme="minorHAnsi" w:cstheme="minorBidi"/>
      <w:kern w:val="2"/>
      <w:sz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qFormat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Pr>
      <w:b/>
      <w:bCs/>
    </w:rPr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qFormat/>
    <w:rPr>
      <w:color w:val="954F72" w:themeColor="followedHyperlink"/>
      <w:u w:val="single"/>
    </w:rPr>
  </w:style>
  <w:style w:type="character" w:styleId="Hyperlink">
    <w:name w:val="Hyperlink"/>
    <w:basedOn w:val="DefaultParagraphFont"/>
    <w:uiPriority w:val="99"/>
    <w:unhideWhenUsed/>
    <w:qFormat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qFormat/>
    <w:rPr>
      <w:rFonts w:ascii="SimSun" w:eastAsia="SimHei" w:hAnsi="SimSun" w:cs="SimSun"/>
      <w:b/>
      <w:bCs/>
      <w:kern w:val="0"/>
      <w:sz w:val="24"/>
      <w:szCs w:val="32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sz w:val="18"/>
      <w:szCs w:val="18"/>
    </w:rPr>
  </w:style>
  <w:style w:type="paragraph" w:styleId="ListParagraph">
    <w:name w:val="List Paragraph"/>
    <w:basedOn w:val="Normal"/>
    <w:uiPriority w:val="99"/>
    <w:qFormat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</w:rPr>
  </w:style>
  <w:style w:type="paragraph" w:customStyle="1" w:styleId="1">
    <w:name w:val="修订1"/>
    <w:hidden/>
    <w:uiPriority w:val="99"/>
    <w:semiHidden/>
    <w:qFormat/>
    <w:rPr>
      <w:kern w:val="2"/>
      <w:sz w:val="21"/>
      <w:szCs w:val="24"/>
    </w:rPr>
  </w:style>
  <w:style w:type="character" w:customStyle="1" w:styleId="DateChar">
    <w:name w:val="Date Char"/>
    <w:basedOn w:val="DefaultParagraphFont"/>
    <w:link w:val="Date"/>
    <w:uiPriority w:val="99"/>
    <w:semiHidden/>
    <w:qFormat/>
    <w:rPr>
      <w:kern w:val="2"/>
      <w:sz w:val="21"/>
      <w:szCs w:val="24"/>
    </w:rPr>
  </w:style>
  <w:style w:type="character" w:customStyle="1" w:styleId="10">
    <w:name w:val="未处理的提及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="SimSun" w:eastAsia="SimSun" w:hAnsi="SimSun" w:cs="SimSun"/>
      <w:b/>
      <w:bCs/>
      <w:kern w:val="44"/>
      <w:sz w:val="44"/>
      <w:szCs w:val="44"/>
    </w:rPr>
  </w:style>
  <w:style w:type="paragraph" w:customStyle="1" w:styleId="s3">
    <w:name w:val="s3"/>
    <w:basedOn w:val="Normal"/>
    <w:qFormat/>
    <w:pPr>
      <w:spacing w:before="100" w:beforeAutospacing="1" w:after="100" w:afterAutospacing="1"/>
    </w:pPr>
  </w:style>
  <w:style w:type="character" w:customStyle="1" w:styleId="bumpedfont15">
    <w:name w:val="bumpedfont15"/>
    <w:basedOn w:val="DefaultParagraphFont"/>
    <w:qFormat/>
  </w:style>
  <w:style w:type="character" w:customStyle="1" w:styleId="apple-converted-space">
    <w:name w:val="apple-converted-space"/>
    <w:basedOn w:val="DefaultParagraphFont"/>
    <w:qFormat/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rFonts w:ascii="SimSun" w:eastAsia="SimSun" w:hAnsi="SimSun" w:cs="SimSun"/>
      <w:sz w:val="24"/>
      <w:szCs w:val="24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rFonts w:ascii="SimSun" w:eastAsia="SimSun" w:hAnsi="SimSun" w:cs="SimSun"/>
      <w:b/>
      <w:bCs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imSun" w:eastAsia="SimSun" w:hAnsi="SimSun" w:cs="SimSun"/>
      <w:sz w:val="18"/>
      <w:szCs w:val="18"/>
    </w:rPr>
  </w:style>
  <w:style w:type="paragraph" w:customStyle="1" w:styleId="2">
    <w:name w:val="修订2"/>
    <w:hidden/>
    <w:uiPriority w:val="99"/>
    <w:semiHidden/>
    <w:qFormat/>
    <w:rPr>
      <w:rFonts w:ascii="SimSun" w:eastAsia="SimSun" w:hAnsi="SimSun" w:cs="SimSun"/>
      <w:sz w:val="24"/>
      <w:szCs w:val="24"/>
    </w:rPr>
  </w:style>
  <w:style w:type="character" w:customStyle="1" w:styleId="gd">
    <w:name w:val="gd"/>
    <w:basedOn w:val="DefaultParagraphFont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.twitter.com/clopezabbat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2web.zoom.us/j/8955325077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415</Words>
  <Characters>2368</Characters>
  <Application>Microsoft Office Word</Application>
  <DocSecurity>4</DocSecurity>
  <Lines>19</Lines>
  <Paragraphs>5</Paragraphs>
  <ScaleCrop>false</ScaleCrop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 xiaoqing</dc:creator>
  <cp:lastModifiedBy>Carol Robinson (ENV - Staff)</cp:lastModifiedBy>
  <cp:revision>2</cp:revision>
  <dcterms:created xsi:type="dcterms:W3CDTF">2022-11-08T14:27:00Z</dcterms:created>
  <dcterms:modified xsi:type="dcterms:W3CDTF">2022-11-08T14:27:00Z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2052-4.6.1.7467</vt:lpwstr>
  </property>
  <property fmtid="{D5CDD505-2E9C-101B-9397-08002B2CF9AE}" pid="3" name="ICV">
    <vt:lpwstr>5A330B12B5524AC08899BEF5C8174853</vt:lpwstr>
  </property>
  <property fmtid="{D5CDD505-2E9C-101B-9397-08002B2CF9AE}" pid="4" name="GrammarlyDocumentId">
    <vt:lpwstr>5529a8a261bf0770b2de0cc1aae2e640f40ca0a23edc9cbe7d496eabf2fd589d</vt:lpwstr>
  </property>
</Properties>
</file>